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EAC70" w14:textId="147C2B7C" w:rsidR="006905E6" w:rsidRDefault="006905E6" w:rsidP="008B796E">
      <w:pPr>
        <w:pStyle w:val="a4"/>
      </w:pPr>
      <w:r>
        <w:t xml:space="preserve">Looking for magic absorbent ceramic coaster to make you table different? Glad to say that you are coming to the right manufacturer for promotional coasters. These ceramic coasters not only with strong water absorption ability that can quickly absorb water in seconds, but also protecting your </w:t>
      </w:r>
      <w:r w:rsidR="0067418A">
        <w:t xml:space="preserve">furniture, </w:t>
      </w:r>
      <w:r>
        <w:t>tables from water rings, stains and condensation.</w:t>
      </w:r>
    </w:p>
    <w:p w14:paraId="2BD72146" w14:textId="7724473A" w:rsidR="006905E6" w:rsidRDefault="006905E6" w:rsidP="008B796E">
      <w:pPr>
        <w:pStyle w:val="a4"/>
      </w:pPr>
    </w:p>
    <w:p w14:paraId="23E60F68" w14:textId="4BE9CDF1" w:rsidR="00FC2CFE" w:rsidRDefault="006905E6" w:rsidP="00FC2CFE">
      <w:pPr>
        <w:pStyle w:val="a4"/>
      </w:pPr>
      <w:r>
        <w:rPr>
          <w:rFonts w:eastAsia="DengXian"/>
          <w:lang w:eastAsia="zh-CN"/>
        </w:rPr>
        <w:t>Made from premium</w:t>
      </w:r>
      <w:r w:rsidR="0067418A">
        <w:rPr>
          <w:rFonts w:eastAsia="DengXian"/>
          <w:lang w:eastAsia="zh-CN"/>
        </w:rPr>
        <w:t xml:space="preserve"> ceramic</w:t>
      </w:r>
      <w:r>
        <w:rPr>
          <w:rFonts w:eastAsia="DengXian"/>
          <w:lang w:eastAsia="zh-CN"/>
        </w:rPr>
        <w:t xml:space="preserve"> </w:t>
      </w:r>
      <w:r w:rsidR="0067418A">
        <w:rPr>
          <w:rFonts w:eastAsia="DengXian"/>
          <w:lang w:eastAsia="zh-CN"/>
        </w:rPr>
        <w:t xml:space="preserve">tone with </w:t>
      </w:r>
      <w:r>
        <w:rPr>
          <w:rFonts w:eastAsia="DengXian"/>
          <w:lang w:eastAsia="zh-CN"/>
        </w:rPr>
        <w:t xml:space="preserve">PU surface </w:t>
      </w:r>
      <w:r w:rsidR="0067418A">
        <w:rPr>
          <w:rFonts w:eastAsia="DengXian"/>
          <w:lang w:eastAsia="zh-CN"/>
        </w:rPr>
        <w:t>&amp;</w:t>
      </w:r>
      <w:r>
        <w:rPr>
          <w:rFonts w:eastAsia="DengXian"/>
          <w:lang w:eastAsia="zh-CN"/>
        </w:rPr>
        <w:t xml:space="preserve"> </w:t>
      </w:r>
      <w:r>
        <w:rPr>
          <w:rFonts w:eastAsia="DengXian"/>
          <w:lang w:eastAsia="zh-CN"/>
        </w:rPr>
        <w:t>fade-resistant customized logo</w:t>
      </w:r>
      <w:r>
        <w:rPr>
          <w:rFonts w:eastAsia="DengXian"/>
          <w:lang w:eastAsia="zh-CN"/>
        </w:rPr>
        <w:t>,</w:t>
      </w:r>
      <w:r w:rsidR="0067418A">
        <w:rPr>
          <w:rFonts w:eastAsia="DengXian"/>
          <w:lang w:eastAsia="zh-CN"/>
        </w:rPr>
        <w:t xml:space="preserve"> which can perfectly avoid water stains and quickly absorb condensation &amp; any liquid. The </w:t>
      </w:r>
      <w:proofErr w:type="gramStart"/>
      <w:r w:rsidR="0067418A">
        <w:rPr>
          <w:rFonts w:eastAsia="DengXian"/>
          <w:lang w:eastAsia="zh-CN"/>
        </w:rPr>
        <w:t>high density</w:t>
      </w:r>
      <w:proofErr w:type="gramEnd"/>
      <w:r w:rsidR="0067418A">
        <w:rPr>
          <w:rFonts w:eastAsia="DengXian"/>
          <w:lang w:eastAsia="zh-CN"/>
        </w:rPr>
        <w:t xml:space="preserve"> </w:t>
      </w:r>
      <w:r>
        <w:rPr>
          <w:rFonts w:eastAsia="DengXian"/>
          <w:lang w:eastAsia="zh-CN"/>
        </w:rPr>
        <w:t xml:space="preserve">cork </w:t>
      </w:r>
      <w:r w:rsidR="0067418A">
        <w:rPr>
          <w:rFonts w:eastAsia="DengXian"/>
          <w:lang w:eastAsia="zh-CN"/>
        </w:rPr>
        <w:t xml:space="preserve">pressed </w:t>
      </w:r>
      <w:r>
        <w:rPr>
          <w:rFonts w:eastAsia="DengXian"/>
          <w:lang w:eastAsia="zh-CN"/>
        </w:rPr>
        <w:t>backing</w:t>
      </w:r>
      <w:r w:rsidR="0067418A">
        <w:rPr>
          <w:rFonts w:eastAsia="DengXian"/>
          <w:lang w:eastAsia="zh-CN"/>
        </w:rPr>
        <w:t xml:space="preserve"> creates a firm, secure, non-slip base for plates, cups, bowls and cutlery on any smooth, dry surface such as a table, counter top or tray. </w:t>
      </w:r>
      <w:r w:rsidR="008B796E">
        <w:t xml:space="preserve">Absorbent </w:t>
      </w:r>
      <w:r w:rsidR="0067418A">
        <w:t>c</w:t>
      </w:r>
      <w:r w:rsidR="008B796E">
        <w:t xml:space="preserve">eramic </w:t>
      </w:r>
      <w:r w:rsidR="0067418A">
        <w:t>c</w:t>
      </w:r>
      <w:r w:rsidR="008B796E">
        <w:t>oaster</w:t>
      </w:r>
      <w:r w:rsidR="0067418A">
        <w:t xml:space="preserve"> is unlike soft PVC or other plastic materials, it</w:t>
      </w:r>
      <w:r w:rsidR="008B796E">
        <w:t xml:space="preserve"> </w:t>
      </w:r>
      <w:r w:rsidR="0067418A">
        <w:t xml:space="preserve">can also be hot/cold use. </w:t>
      </w:r>
      <w:r w:rsidR="00FC2CFE">
        <w:t xml:space="preserve">Easy to clean but don't scrub with a stiff brush or rough sponge. Just rinse it by water and placed in a ventilated place to dry naturally. Please DO NOT washed coasters in the dishwasher, which will cause the cork backing to deteriorate. </w:t>
      </w:r>
    </w:p>
    <w:p w14:paraId="638E6320" w14:textId="77777777" w:rsidR="00FC2CFE" w:rsidRDefault="00FC2CFE" w:rsidP="00FC2CFE">
      <w:pPr>
        <w:pStyle w:val="a4"/>
      </w:pPr>
    </w:p>
    <w:p w14:paraId="615456CB" w14:textId="1A6C19AB" w:rsidR="008B796E" w:rsidRDefault="0067418A" w:rsidP="008B796E">
      <w:pPr>
        <w:pStyle w:val="a4"/>
        <w:rPr>
          <w:rFonts w:hint="eastAsia"/>
        </w:rPr>
      </w:pPr>
      <w:r>
        <w:t xml:space="preserve">Great for your home, </w:t>
      </w:r>
      <w:r w:rsidR="00FC2CFE">
        <w:t xml:space="preserve">office, </w:t>
      </w:r>
      <w:r>
        <w:t>kitchen, living room, man cave, bar, end tables, or college dorm room.</w:t>
      </w:r>
      <w:r>
        <w:t xml:space="preserve"> The cool coaster also makes </w:t>
      </w:r>
      <w:r w:rsidR="008B796E">
        <w:t>a super practi</w:t>
      </w:r>
      <w:r>
        <w:t>c</w:t>
      </w:r>
      <w:r w:rsidR="008B796E">
        <w:t xml:space="preserve">al gift option, </w:t>
      </w:r>
      <w:r>
        <w:t>h</w:t>
      </w:r>
      <w:r>
        <w:t>eaded to a housewarming party or visiting a friend in their new home</w:t>
      </w:r>
      <w:r>
        <w:t xml:space="preserve">. </w:t>
      </w:r>
      <w:bookmarkStart w:id="0" w:name="_GoBack"/>
      <w:bookmarkEnd w:id="0"/>
    </w:p>
    <w:p w14:paraId="77B269CB" w14:textId="163F5CD4" w:rsidR="008B796E" w:rsidRDefault="008B796E" w:rsidP="008B796E">
      <w:pPr>
        <w:pStyle w:val="a4"/>
      </w:pPr>
    </w:p>
    <w:p w14:paraId="17D8F56E" w14:textId="121B983B" w:rsidR="008B796E" w:rsidRPr="008B796E" w:rsidRDefault="008B796E" w:rsidP="008B796E">
      <w:pPr>
        <w:pStyle w:val="a4"/>
        <w:rPr>
          <w:rFonts w:eastAsia="DengXian"/>
          <w:b/>
          <w:bCs/>
          <w:lang w:eastAsia="zh-CN"/>
        </w:rPr>
      </w:pPr>
      <w:r w:rsidRPr="008B796E">
        <w:rPr>
          <w:rFonts w:eastAsia="DengXian" w:hint="eastAsia"/>
          <w:b/>
          <w:bCs/>
          <w:lang w:eastAsia="zh-CN"/>
        </w:rPr>
        <w:t>S</w:t>
      </w:r>
      <w:r w:rsidRPr="008B796E">
        <w:rPr>
          <w:rFonts w:eastAsia="DengXian"/>
          <w:b/>
          <w:bCs/>
          <w:lang w:eastAsia="zh-CN"/>
        </w:rPr>
        <w:t>hort Description:</w:t>
      </w:r>
    </w:p>
    <w:p w14:paraId="75169029" w14:textId="4BAD2627" w:rsidR="008B796E" w:rsidRDefault="008B796E" w:rsidP="008B796E">
      <w:pPr>
        <w:pStyle w:val="a4"/>
      </w:pPr>
      <w:r>
        <w:rPr>
          <w:rFonts w:eastAsia="DengXian" w:hint="eastAsia"/>
          <w:lang w:eastAsia="zh-CN"/>
        </w:rPr>
        <w:t>T</w:t>
      </w:r>
      <w:r>
        <w:rPr>
          <w:rFonts w:eastAsia="DengXian"/>
          <w:lang w:eastAsia="zh-CN"/>
        </w:rPr>
        <w:t xml:space="preserve">hese </w:t>
      </w:r>
      <w:r>
        <w:t>elegant absorbent ceramic coasters shall keep your tables stain-free &amp; enjoy your drinks more with every sip.</w:t>
      </w:r>
    </w:p>
    <w:p w14:paraId="7DA56608" w14:textId="7C8D17A9" w:rsidR="008B796E" w:rsidRDefault="008B796E" w:rsidP="008B796E">
      <w:pPr>
        <w:pStyle w:val="a4"/>
      </w:pPr>
      <w:r>
        <w:tab/>
      </w:r>
    </w:p>
    <w:p w14:paraId="4D484BE6" w14:textId="4BD1A3CF" w:rsidR="008B796E" w:rsidRDefault="008B796E" w:rsidP="008B796E">
      <w:pPr>
        <w:pStyle w:val="a4"/>
      </w:pPr>
      <w:r>
        <w:t>** Collectible designs, add a hint of fun to your home decor.</w:t>
      </w:r>
    </w:p>
    <w:p w14:paraId="69948E4B" w14:textId="448607F4" w:rsidR="008B796E" w:rsidRDefault="008B796E" w:rsidP="008B796E">
      <w:pPr>
        <w:pStyle w:val="a4"/>
      </w:pPr>
      <w:r>
        <w:t>** Top quality ceramic will quickly absorb stains in 10-15 seconds.</w:t>
      </w:r>
    </w:p>
    <w:p w14:paraId="0323C7FD" w14:textId="64EBE79E" w:rsidR="008B796E" w:rsidRDefault="008B796E" w:rsidP="008B796E">
      <w:pPr>
        <w:pStyle w:val="a4"/>
      </w:pPr>
      <w:r>
        <w:t>** Non-slip cork backing to protect your tables from getting scratched or worn.</w:t>
      </w:r>
    </w:p>
    <w:p w14:paraId="0EBBE83D" w14:textId="49217948" w:rsidR="008B796E" w:rsidRDefault="008B796E" w:rsidP="008B796E">
      <w:pPr>
        <w:pStyle w:val="a4"/>
      </w:pPr>
      <w:r>
        <w:t>** Easy to clean, various sizes to fit for most cups, mugs, bottles, etc.</w:t>
      </w:r>
    </w:p>
    <w:p w14:paraId="59C92FE5" w14:textId="243693AD" w:rsidR="008B796E" w:rsidRDefault="008B796E" w:rsidP="008B796E">
      <w:pPr>
        <w:pStyle w:val="a4"/>
      </w:pPr>
      <w:r>
        <w:t>** Suitable for various occasions, like home, party, office and bars.</w:t>
      </w:r>
    </w:p>
    <w:p w14:paraId="0600DB34" w14:textId="77777777" w:rsidR="00E92219" w:rsidRPr="008B796E" w:rsidRDefault="00E92219" w:rsidP="003B4A32"/>
    <w:sectPr w:rsidR="00E92219" w:rsidRPr="008B796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37252"/>
    <w:multiLevelType w:val="multilevel"/>
    <w:tmpl w:val="2578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E7"/>
    <w:rsid w:val="003B4A32"/>
    <w:rsid w:val="005308DB"/>
    <w:rsid w:val="0067418A"/>
    <w:rsid w:val="006905E6"/>
    <w:rsid w:val="008B796E"/>
    <w:rsid w:val="00AD15E7"/>
    <w:rsid w:val="00E92219"/>
    <w:rsid w:val="00FC2C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EC61"/>
  <w15:chartTrackingRefBased/>
  <w15:docId w15:val="{85A611CC-8BC9-42A4-81D7-81686FA1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308DB"/>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5308DB"/>
    <w:rPr>
      <w:b/>
      <w:bCs/>
    </w:rPr>
  </w:style>
  <w:style w:type="character" w:customStyle="1" w:styleId="a-list-item">
    <w:name w:val="a-list-item"/>
    <w:basedOn w:val="a0"/>
    <w:rsid w:val="00E92219"/>
  </w:style>
  <w:style w:type="paragraph" w:styleId="a4">
    <w:name w:val="Plain Text"/>
    <w:basedOn w:val="a"/>
    <w:link w:val="a5"/>
    <w:uiPriority w:val="99"/>
    <w:unhideWhenUsed/>
    <w:rsid w:val="008B796E"/>
    <w:pPr>
      <w:widowControl/>
    </w:pPr>
    <w:rPr>
      <w:rFonts w:ascii="Calibri" w:eastAsia="新細明體" w:hAnsi="Calibri" w:cs="新細明體"/>
      <w:kern w:val="0"/>
      <w:szCs w:val="24"/>
    </w:rPr>
  </w:style>
  <w:style w:type="character" w:customStyle="1" w:styleId="a5">
    <w:name w:val="純文字 字元"/>
    <w:basedOn w:val="a0"/>
    <w:link w:val="a4"/>
    <w:uiPriority w:val="99"/>
    <w:rsid w:val="008B796E"/>
    <w:rPr>
      <w:rFonts w:ascii="Calibri" w:eastAsia="新細明體" w:hAnsi="Calibri"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63444">
      <w:bodyDiv w:val="1"/>
      <w:marLeft w:val="0"/>
      <w:marRight w:val="0"/>
      <w:marTop w:val="0"/>
      <w:marBottom w:val="0"/>
      <w:divBdr>
        <w:top w:val="none" w:sz="0" w:space="0" w:color="auto"/>
        <w:left w:val="none" w:sz="0" w:space="0" w:color="auto"/>
        <w:bottom w:val="none" w:sz="0" w:space="0" w:color="auto"/>
        <w:right w:val="none" w:sz="0" w:space="0" w:color="auto"/>
      </w:divBdr>
    </w:div>
    <w:div w:id="801920242">
      <w:bodyDiv w:val="1"/>
      <w:marLeft w:val="0"/>
      <w:marRight w:val="0"/>
      <w:marTop w:val="0"/>
      <w:marBottom w:val="0"/>
      <w:divBdr>
        <w:top w:val="none" w:sz="0" w:space="0" w:color="auto"/>
        <w:left w:val="none" w:sz="0" w:space="0" w:color="auto"/>
        <w:bottom w:val="none" w:sz="0" w:space="0" w:color="auto"/>
        <w:right w:val="none" w:sz="0" w:space="0" w:color="auto"/>
      </w:divBdr>
    </w:div>
    <w:div w:id="972058283">
      <w:bodyDiv w:val="1"/>
      <w:marLeft w:val="0"/>
      <w:marRight w:val="0"/>
      <w:marTop w:val="0"/>
      <w:marBottom w:val="0"/>
      <w:divBdr>
        <w:top w:val="none" w:sz="0" w:space="0" w:color="auto"/>
        <w:left w:val="none" w:sz="0" w:space="0" w:color="auto"/>
        <w:bottom w:val="none" w:sz="0" w:space="0" w:color="auto"/>
        <w:right w:val="none" w:sz="0" w:space="0" w:color="auto"/>
      </w:divBdr>
    </w:div>
    <w:div w:id="1138912663">
      <w:bodyDiv w:val="1"/>
      <w:marLeft w:val="0"/>
      <w:marRight w:val="0"/>
      <w:marTop w:val="0"/>
      <w:marBottom w:val="0"/>
      <w:divBdr>
        <w:top w:val="none" w:sz="0" w:space="0" w:color="auto"/>
        <w:left w:val="none" w:sz="0" w:space="0" w:color="auto"/>
        <w:bottom w:val="none" w:sz="0" w:space="0" w:color="auto"/>
        <w:right w:val="none" w:sz="0" w:space="0" w:color="auto"/>
      </w:divBdr>
    </w:div>
    <w:div w:id="1333412317">
      <w:bodyDiv w:val="1"/>
      <w:marLeft w:val="0"/>
      <w:marRight w:val="0"/>
      <w:marTop w:val="0"/>
      <w:marBottom w:val="0"/>
      <w:divBdr>
        <w:top w:val="none" w:sz="0" w:space="0" w:color="auto"/>
        <w:left w:val="none" w:sz="0" w:space="0" w:color="auto"/>
        <w:bottom w:val="none" w:sz="0" w:space="0" w:color="auto"/>
        <w:right w:val="none" w:sz="0" w:space="0" w:color="auto"/>
      </w:divBdr>
    </w:div>
    <w:div w:id="17676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Yukie</dc:creator>
  <cp:keywords/>
  <dc:description/>
  <cp:lastModifiedBy>Yukie</cp:lastModifiedBy>
  <cp:revision>6</cp:revision>
  <dcterms:created xsi:type="dcterms:W3CDTF">2021-01-05T07:48:00Z</dcterms:created>
  <dcterms:modified xsi:type="dcterms:W3CDTF">2021-01-25T09:11:00Z</dcterms:modified>
</cp:coreProperties>
</file>